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Импорт товаров через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CSV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 файл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Колонку </w:t>
      </w:r>
      <w:r>
        <w:rPr>
          <w:rFonts w:ascii="Arial" w:hAnsi="Arial"/>
          <w:rtl w:val="0"/>
          <w:lang w:val="en-US"/>
        </w:rPr>
        <w:t xml:space="preserve">vendor_id </w:t>
      </w:r>
      <w:r>
        <w:rPr>
          <w:rFonts w:ascii="Arial" w:hAnsi="Arial" w:hint="default"/>
          <w:rtl w:val="0"/>
          <w:lang w:val="ru-RU"/>
        </w:rPr>
        <w:t>заполнять не обязательно</w:t>
      </w: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Свойства товаров и категории </w:t>
      </w:r>
      <w:r>
        <w:rPr>
          <w:rFonts w:ascii="Arial" w:hAnsi="Arial" w:hint="default"/>
          <w:b w:val="1"/>
          <w:bCs w:val="1"/>
          <w:rtl w:val="0"/>
          <w:lang w:val="ru-RU"/>
        </w:rPr>
        <w:t>только</w:t>
      </w:r>
      <w:r>
        <w:rPr>
          <w:rFonts w:ascii="Arial" w:hAnsi="Arial" w:hint="default"/>
          <w:rtl w:val="0"/>
          <w:lang w:val="ru-RU"/>
        </w:rPr>
        <w:t xml:space="preserve"> те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вы видите в админке в редактировании товара</w:t>
      </w:r>
      <w:r>
        <w:rPr>
          <w:rFonts w:ascii="Arial" w:hAnsi="Arial"/>
          <w:rtl w:val="0"/>
          <w:lang w:val="ru-RU"/>
        </w:rPr>
        <w:t>.</w:t>
      </w: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Если нужно создать новое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 w:hint="default"/>
          <w:rtl w:val="0"/>
          <w:lang w:val="ru-RU"/>
        </w:rPr>
        <w:t>обращайтесь к админу</w:t>
      </w:r>
      <w:r>
        <w:rPr>
          <w:rFonts w:ascii="Arial" w:hAnsi="Arial"/>
          <w:rtl w:val="0"/>
          <w:lang w:val="ru-RU"/>
        </w:rPr>
        <w:t>.</w:t>
      </w: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Подробнее об импорте </w:t>
      </w:r>
      <w:r>
        <w:rPr>
          <w:rFonts w:ascii="Arial" w:hAnsi="Arial"/>
          <w:rtl w:val="0"/>
          <w:lang w:val="en-US"/>
        </w:rPr>
        <w:t>CSV:</w:t>
      </w: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"https://5cms.ru/blog/csv"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https://5cms.ru/blog/csv</w:t>
      </w:r>
      <w:r>
        <w:rPr>
          <w:rFonts w:ascii="Arial" w:cs="Arial" w:hAnsi="Arial" w:eastAsia="Arial"/>
        </w:rPr>
        <w:fldChar w:fldCharType="end" w:fldLock="0"/>
      </w: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Создание товара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"https://5cms.ru/blog/create-product"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https://5cms.ru/blog/create-product</w:t>
      </w:r>
      <w:r>
        <w:rPr>
          <w:rFonts w:ascii="Arial" w:cs="Arial" w:hAnsi="Arial" w:eastAsia="Arial"/>
        </w:rPr>
        <w:fldChar w:fldCharType="end" w:fldLock="0"/>
      </w: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Одобрение товаров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и брендов админом для размещения на сайте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После создания товара вам необходимо дождаться одобрения данного товара админом</w:t>
      </w:r>
      <w:r>
        <w:rPr>
          <w:rFonts w:ascii="Arial" w:hAnsi="Arial"/>
          <w:rtl w:val="0"/>
          <w:lang w:val="ru-RU"/>
        </w:rPr>
        <w:t>.</w:t>
      </w: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После этого в админке на станице товаров </w:t>
      </w: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Админка </w:t>
      </w:r>
      <w:r>
        <w:rPr>
          <w:rFonts w:ascii="Arial" w:hAnsi="Arial"/>
          <w:rtl w:val="0"/>
          <w:lang w:val="en-US"/>
        </w:rPr>
        <w:t xml:space="preserve">&gt; </w:t>
      </w:r>
      <w:r>
        <w:rPr>
          <w:rFonts w:ascii="Arial" w:hAnsi="Arial" w:hint="default"/>
          <w:rtl w:val="0"/>
          <w:lang w:val="ru-RU"/>
        </w:rPr>
        <w:t xml:space="preserve">Товары </w:t>
      </w:r>
      <w:r>
        <w:rPr>
          <w:rFonts w:ascii="Arial" w:hAnsi="Arial"/>
          <w:rtl w:val="0"/>
          <w:lang w:val="en-US"/>
        </w:rPr>
        <w:t xml:space="preserve">&gt; </w:t>
      </w:r>
      <w:r>
        <w:rPr>
          <w:rFonts w:ascii="Arial" w:hAnsi="Arial" w:hint="default"/>
          <w:rtl w:val="0"/>
          <w:lang w:val="ru-RU"/>
        </w:rPr>
        <w:t>Товары</w:t>
      </w: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иконка</w:t>
      </w:r>
      <w:r>
        <w:rPr>
          <w:rFonts w:ascii="Arial" w:hAnsi="Arial"/>
          <w:rtl w:val="0"/>
          <w:lang w:val="ru-RU"/>
        </w:rPr>
        <w:t>:</w:t>
      </w: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0</wp:posOffset>
            </wp:positionV>
            <wp:extent cx="279400" cy="279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нимок экрана 2022-01-27 в 15.46.1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сменит цвет на зеленый</w:t>
      </w:r>
      <w:r>
        <w:rPr>
          <w:rFonts w:ascii="Arial" w:hAnsi="Arial"/>
          <w:rtl w:val="0"/>
          <w:lang w:val="ru-RU"/>
        </w:rPr>
        <w:t>.</w:t>
      </w: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Также в меню в левой колонке в красном блоке вы видите кол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во еще не одобренных товаров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  <w:r>
        <w:rPr>
          <w:rFonts w:ascii="Arial" w:cs="Arial" w:hAnsi="Arial" w:eastAsia="Arial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181699</wp:posOffset>
            </wp:positionV>
            <wp:extent cx="1485900" cy="431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Снимок экрана 2022-01-27 в 15.41.50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3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Прочие инструкции по работе с контентом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rPr>
          <w:rFonts w:ascii="Arial" w:cs="Arial" w:hAnsi="Arial" w:eastAsia="Arial"/>
        </w:rPr>
      </w:pPr>
    </w:p>
    <w:p>
      <w:pPr>
        <w:pStyle w:val="Основной текст"/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"https://5cms.ru/blog/novice"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https://5cms.ru/blog/novice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cs="Arial" w:hAnsi="Arial" w:eastAsia="Arial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